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C8" w:rsidRDefault="00BC45FF" w:rsidP="00E51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C8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программы </w:t>
      </w:r>
    </w:p>
    <w:p w:rsidR="003F3EC8" w:rsidRPr="003F3EC8" w:rsidRDefault="00BC45FF" w:rsidP="00E51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C8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  <w:r w:rsidR="00093415">
        <w:rPr>
          <w:rFonts w:ascii="Times New Roman" w:hAnsi="Times New Roman" w:cs="Times New Roman"/>
          <w:b/>
          <w:sz w:val="28"/>
          <w:szCs w:val="28"/>
        </w:rPr>
        <w:t xml:space="preserve"> на 2022-2024 годы</w:t>
      </w:r>
    </w:p>
    <w:p w:rsidR="00093415" w:rsidRDefault="003F3EC8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5FF" w:rsidRPr="003F3EC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среднего общего образования (далее – Программа) разработана на основе ФГОС СОО, утвержденного приказом </w:t>
      </w:r>
      <w:proofErr w:type="spellStart"/>
      <w:r w:rsidR="00BC45FF" w:rsidRPr="003F3EC8">
        <w:rPr>
          <w:rFonts w:ascii="Times New Roman" w:hAnsi="Times New Roman" w:cs="Times New Roman"/>
          <w:sz w:val="28"/>
          <w:szCs w:val="28"/>
        </w:rPr>
        <w:t>Приказом</w:t>
      </w:r>
      <w:proofErr w:type="spellEnd"/>
      <w:r w:rsidR="00BC45FF" w:rsidRPr="003F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5FF" w:rsidRPr="003F3E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04A6B">
        <w:rPr>
          <w:rFonts w:ascii="Times New Roman" w:hAnsi="Times New Roman" w:cs="Times New Roman"/>
          <w:sz w:val="28"/>
          <w:szCs w:val="28"/>
        </w:rPr>
        <w:t xml:space="preserve"> РФ от 17.05.2012 г. № 413 </w:t>
      </w:r>
      <w:r w:rsidR="00BC45FF" w:rsidRPr="003F3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12.08.2022 № 732 "О внесении изменений в федеральный государственный образовательный стандар</w:t>
      </w:r>
      <w:r w:rsidR="00CB1E43">
        <w:rPr>
          <w:rFonts w:ascii="Times New Roman" w:hAnsi="Times New Roman" w:cs="Times New Roman"/>
          <w:sz w:val="28"/>
          <w:szCs w:val="28"/>
        </w:rPr>
        <w:t>т, утвержденный приказом Министе</w:t>
      </w:r>
      <w:r>
        <w:rPr>
          <w:rFonts w:ascii="Times New Roman" w:hAnsi="Times New Roman" w:cs="Times New Roman"/>
          <w:sz w:val="28"/>
          <w:szCs w:val="28"/>
        </w:rPr>
        <w:t xml:space="preserve">рства образования и науки Российской Федерации от 17 мая 2012г № 413" </w:t>
      </w:r>
      <w:r w:rsidR="00604A6B">
        <w:rPr>
          <w:rFonts w:ascii="Times New Roman" w:hAnsi="Times New Roman" w:cs="Times New Roman"/>
          <w:sz w:val="28"/>
          <w:szCs w:val="28"/>
        </w:rPr>
        <w:t>.</w:t>
      </w:r>
      <w:r w:rsidR="00604A6B" w:rsidRPr="00604A6B">
        <w:rPr>
          <w:rFonts w:ascii="Times New Roman" w:hAnsi="Times New Roman" w:cs="Times New Roman"/>
          <w:sz w:val="28"/>
          <w:szCs w:val="28"/>
        </w:rPr>
        <w:t xml:space="preserve"> </w:t>
      </w:r>
      <w:r w:rsidR="00604A6B">
        <w:rPr>
          <w:rFonts w:ascii="Times New Roman" w:hAnsi="Times New Roman" w:cs="Times New Roman"/>
          <w:sz w:val="28"/>
          <w:szCs w:val="28"/>
        </w:rPr>
        <w:t>В ООП СОО в</w:t>
      </w:r>
      <w:r w:rsidR="00604A6B" w:rsidRPr="003F3EC8">
        <w:rPr>
          <w:rFonts w:ascii="Times New Roman" w:hAnsi="Times New Roman" w:cs="Times New Roman"/>
          <w:sz w:val="28"/>
          <w:szCs w:val="28"/>
        </w:rPr>
        <w:t xml:space="preserve"> </w:t>
      </w:r>
      <w:r w:rsidR="00604A6B">
        <w:rPr>
          <w:rFonts w:ascii="Times New Roman" w:hAnsi="Times New Roman" w:cs="Times New Roman"/>
          <w:sz w:val="28"/>
          <w:szCs w:val="28"/>
        </w:rPr>
        <w:t xml:space="preserve">2023 году были внесены изменения в </w:t>
      </w:r>
      <w:r w:rsidR="00604A6B" w:rsidRPr="003F3EC8">
        <w:rPr>
          <w:rFonts w:ascii="Times New Roman" w:hAnsi="Times New Roman" w:cs="Times New Roman"/>
          <w:sz w:val="28"/>
          <w:szCs w:val="28"/>
        </w:rPr>
        <w:t xml:space="preserve">соответствии с Федеральной образовательной программы среднего общего образования (утверждена приказом </w:t>
      </w:r>
      <w:proofErr w:type="spellStart"/>
      <w:r w:rsidR="00604A6B" w:rsidRPr="003F3EC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04A6B" w:rsidRPr="003F3EC8">
        <w:rPr>
          <w:rFonts w:ascii="Times New Roman" w:hAnsi="Times New Roman" w:cs="Times New Roman"/>
          <w:sz w:val="28"/>
          <w:szCs w:val="28"/>
        </w:rPr>
        <w:t xml:space="preserve"> РФ от 18.05.2023 г. №371)</w:t>
      </w:r>
      <w:r w:rsidR="00604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415" w:rsidRDefault="00093415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5FF" w:rsidRPr="003F3EC8">
        <w:rPr>
          <w:rFonts w:ascii="Times New Roman" w:hAnsi="Times New Roman" w:cs="Times New Roman"/>
          <w:sz w:val="28"/>
          <w:szCs w:val="28"/>
        </w:rPr>
        <w:t xml:space="preserve">Содержание и планируемые результаты Программы не ниже соответствующих содержания и планируемых результатов ФОП СОО. </w:t>
      </w:r>
    </w:p>
    <w:p w:rsidR="00E518CB" w:rsidRDefault="00093415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45FF" w:rsidRPr="003F3EC8">
        <w:rPr>
          <w:rFonts w:ascii="Times New Roman" w:hAnsi="Times New Roman" w:cs="Times New Roman"/>
          <w:sz w:val="28"/>
          <w:szCs w:val="28"/>
        </w:rPr>
        <w:t xml:space="preserve">ООП СОО </w:t>
      </w:r>
      <w:r>
        <w:rPr>
          <w:rFonts w:ascii="Times New Roman" w:hAnsi="Times New Roman" w:cs="Times New Roman"/>
          <w:sz w:val="28"/>
          <w:szCs w:val="28"/>
        </w:rPr>
        <w:t>на 2022-2024 годы внесены изменения в части применения</w:t>
      </w:r>
      <w:r w:rsidR="00BC45FF" w:rsidRPr="003F3EC8">
        <w:rPr>
          <w:rFonts w:ascii="Times New Roman" w:hAnsi="Times New Roman" w:cs="Times New Roman"/>
          <w:sz w:val="28"/>
          <w:szCs w:val="28"/>
        </w:rPr>
        <w:t xml:space="preserve"> при реализации обязательной части ООП СОО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жизнедеятельности».</w:t>
      </w:r>
    </w:p>
    <w:p w:rsidR="00E518CB" w:rsidRDefault="00E518CB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5FF" w:rsidRPr="003F3EC8">
        <w:rPr>
          <w:rFonts w:ascii="Times New Roman" w:hAnsi="Times New Roman" w:cs="Times New Roman"/>
          <w:sz w:val="28"/>
          <w:szCs w:val="28"/>
        </w:rPr>
        <w:t xml:space="preserve"> Программа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т.ч. внеурочной деятельности), учебных модулей по выбору родителей (законных представителей) несовершеннолетних обучающихся из перечня,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гимназией</w:t>
      </w:r>
      <w:r w:rsidR="00BC45FF" w:rsidRPr="003F3E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BC45FF" w:rsidRPr="003F3EC8">
        <w:rPr>
          <w:rFonts w:ascii="Times New Roman" w:hAnsi="Times New Roman" w:cs="Times New Roman"/>
          <w:sz w:val="28"/>
          <w:szCs w:val="28"/>
        </w:rPr>
        <w:t xml:space="preserve">Программа является основным документом, регламентирующим образовательный процесс на уровне СОО в единстве урочной и внеурочной деятельности при учете установленного ФГОС соотношения обязательной части и части, формируемой участниками образовательных отношений. </w:t>
      </w:r>
    </w:p>
    <w:p w:rsidR="00E518CB" w:rsidRDefault="00E518CB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5FF" w:rsidRPr="003F3EC8">
        <w:rPr>
          <w:rFonts w:ascii="Times New Roman" w:hAnsi="Times New Roman" w:cs="Times New Roman"/>
          <w:sz w:val="28"/>
          <w:szCs w:val="28"/>
        </w:rPr>
        <w:t>Цели реал</w:t>
      </w:r>
      <w:r>
        <w:rPr>
          <w:rFonts w:ascii="Times New Roman" w:hAnsi="Times New Roman" w:cs="Times New Roman"/>
          <w:sz w:val="28"/>
          <w:szCs w:val="28"/>
        </w:rPr>
        <w:t>изации Программы</w:t>
      </w:r>
      <w:r w:rsidR="00BC45FF" w:rsidRPr="003F3EC8">
        <w:rPr>
          <w:rFonts w:ascii="Times New Roman" w:hAnsi="Times New Roman" w:cs="Times New Roman"/>
          <w:sz w:val="28"/>
          <w:szCs w:val="28"/>
        </w:rPr>
        <w:t>: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 - формирование российской гражданской идентичности обучающихся; - 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 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- преемственность основных образовательных программ дошкольного, начального общего, основного общего, среднего общего, профессионального образования; - организация учебного процесса с учѐтом целей, содержания и планируемых результатов среднего общего образования, отражѐнных в ФГОС СОО; 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lastRenderedPageBreak/>
        <w:t>-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 - подготовка обучающегося к жизни в обществе, самостоятельному жизненному выбору, продолжению образования и началу профессиональной деятельности; - организация деятельности педагогического коллектива по созданию индивидуальных программ и учебных планов для одарѐнных, успешных обучающихся и (или) для обучающихся социальных групп, нуждающихся в особом внимании и поддержке. </w:t>
      </w:r>
    </w:p>
    <w:p w:rsidR="00E518CB" w:rsidRDefault="00E518CB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5FF" w:rsidRPr="003F3EC8">
        <w:rPr>
          <w:rFonts w:ascii="Times New Roman" w:hAnsi="Times New Roman" w:cs="Times New Roman"/>
          <w:sz w:val="28"/>
          <w:szCs w:val="28"/>
        </w:rPr>
        <w:t>Для достижения поставленных целей Программа предусматривает решение следующих основных задач: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 - 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 - 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- обеспечение преемственности основного общего и среднего общего образования; 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- достижение планируемых результатов Программы всеми обучающимися; - обеспечение доступности получения качественного среднего общего образования; 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>- выявление и развитие способностей обучающихся, в т. ч.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 - 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- 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>- 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lastRenderedPageBreak/>
        <w:t xml:space="preserve"> - 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 - создание условий для сохранения и укрепления физического, психологического и социального здоровья обучающихся, обеспечение их безопасности. </w:t>
      </w:r>
    </w:p>
    <w:p w:rsidR="00E518CB" w:rsidRDefault="00E518CB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5FF" w:rsidRPr="003F3EC8">
        <w:rPr>
          <w:rFonts w:ascii="Times New Roman" w:hAnsi="Times New Roman" w:cs="Times New Roman"/>
          <w:sz w:val="28"/>
          <w:szCs w:val="28"/>
        </w:rPr>
        <w:t xml:space="preserve">Принципы формирования и механизмы реализации Программы Программа сформирована с учетом следующих подходов и принципов: 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3EC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3F3EC8">
        <w:rPr>
          <w:rFonts w:ascii="Times New Roman" w:hAnsi="Times New Roman" w:cs="Times New Roman"/>
          <w:sz w:val="28"/>
          <w:szCs w:val="28"/>
        </w:rPr>
        <w:t xml:space="preserve"> подход: предполагает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 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- принцип учѐта ФГОС СОО: Программа базируется на требованиях, предъявляемых ФГОС СОО к целям, содержанию, планируемым результатам и условиям обучения на уровне среднего общего образования; 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- принцип учѐта языка обучения: с учѐтом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 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>- принцип учѐта веду</w:t>
      </w:r>
      <w:r w:rsidR="00E518CB">
        <w:rPr>
          <w:rFonts w:ascii="Times New Roman" w:hAnsi="Times New Roman" w:cs="Times New Roman"/>
          <w:sz w:val="28"/>
          <w:szCs w:val="28"/>
        </w:rPr>
        <w:t>щей деятельности обучающегося: п</w:t>
      </w:r>
      <w:r w:rsidRPr="003F3EC8">
        <w:rPr>
          <w:rFonts w:ascii="Times New Roman" w:hAnsi="Times New Roman" w:cs="Times New Roman"/>
          <w:sz w:val="28"/>
          <w:szCs w:val="28"/>
        </w:rPr>
        <w:t xml:space="preserve">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 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- 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 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>- 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- принцип обеспечения фундаментального характера образования, учета специфики изучаемых учебных предметов; - принцип интеграции обучения и </w:t>
      </w:r>
      <w:r w:rsidRPr="003F3EC8">
        <w:rPr>
          <w:rFonts w:ascii="Times New Roman" w:hAnsi="Times New Roman" w:cs="Times New Roman"/>
          <w:sz w:val="28"/>
          <w:szCs w:val="28"/>
        </w:rPr>
        <w:lastRenderedPageBreak/>
        <w:t>воспитания: Программа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 - принцип </w:t>
      </w:r>
      <w:proofErr w:type="spellStart"/>
      <w:r w:rsidRPr="003F3EC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F3EC8">
        <w:rPr>
          <w:rFonts w:ascii="Times New Roman" w:hAnsi="Times New Roman" w:cs="Times New Roman"/>
          <w:sz w:val="28"/>
          <w:szCs w:val="28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3F3EC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F3EC8">
        <w:rPr>
          <w:rFonts w:ascii="Times New Roman" w:hAnsi="Times New Roman" w:cs="Times New Roman"/>
          <w:sz w:val="28"/>
          <w:szCs w:val="28"/>
        </w:rPr>
        <w:t xml:space="preserve"> педагогических технологий. Объѐм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</w:t>
      </w:r>
      <w:proofErr w:type="spellStart"/>
      <w:r w:rsidRPr="003F3EC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F3EC8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г. № 2 (зарегистрировано Министерством юстиции Российской Федерации 29.01.2021 г., регистрационный № 62296), действующими до 01.03.2027 г. (далее - Гигиенические нормативы), и санитарными правилами СП 2.4.3648- 20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г. № 28 (зарегистрировано Министерством юстиции Российской Федерации 18.12.2020 г., регистрационный № 61573), действующими до 01.01.2027 г. (далее - </w:t>
      </w:r>
      <w:proofErr w:type="spellStart"/>
      <w:r w:rsidRPr="003F3EC8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3F3EC8">
        <w:rPr>
          <w:rFonts w:ascii="Times New Roman" w:hAnsi="Times New Roman" w:cs="Times New Roman"/>
          <w:sz w:val="28"/>
          <w:szCs w:val="28"/>
        </w:rPr>
        <w:t xml:space="preserve"> требования). </w:t>
      </w:r>
    </w:p>
    <w:p w:rsidR="00CB1E43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>Механизмы реализации Программы</w:t>
      </w:r>
      <w:r w:rsidR="00CB1E43">
        <w:rPr>
          <w:rFonts w:ascii="Times New Roman" w:hAnsi="Times New Roman" w:cs="Times New Roman"/>
          <w:sz w:val="28"/>
          <w:szCs w:val="28"/>
        </w:rPr>
        <w:t>.</w:t>
      </w:r>
    </w:p>
    <w:p w:rsidR="00E518CB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 </w:t>
      </w:r>
      <w:r w:rsidR="00CB1E43">
        <w:rPr>
          <w:rFonts w:ascii="Times New Roman" w:hAnsi="Times New Roman" w:cs="Times New Roman"/>
          <w:sz w:val="28"/>
          <w:szCs w:val="28"/>
        </w:rPr>
        <w:tab/>
      </w:r>
      <w:r w:rsidRPr="003F3EC8"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 и психологические особенности обучающихся. </w:t>
      </w:r>
    </w:p>
    <w:p w:rsidR="00E518CB" w:rsidRDefault="00093415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план гуманитарного профиля и учебный план, обучающихся на индивидуальном учебном плане соответствует требо</w:t>
      </w:r>
      <w:r w:rsidR="00CB1E43">
        <w:rPr>
          <w:rFonts w:ascii="Times New Roman" w:hAnsi="Times New Roman" w:cs="Times New Roman"/>
          <w:sz w:val="28"/>
          <w:szCs w:val="28"/>
        </w:rPr>
        <w:t xml:space="preserve">ваниям ФГОС СОО. Для обучающихся 11 класса продолжается обучение в соответствии с перспективным учебным планом, разработанным для уровня среднего общего образования набора 2022 года. </w:t>
      </w:r>
      <w:r w:rsidR="00BC45FF" w:rsidRPr="003F3EC8">
        <w:rPr>
          <w:rFonts w:ascii="Times New Roman" w:hAnsi="Times New Roman" w:cs="Times New Roman"/>
          <w:sz w:val="28"/>
          <w:szCs w:val="28"/>
        </w:rPr>
        <w:t xml:space="preserve">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6-дневной учебной неделе, предусмотренными Гигиеническими нормативами и </w:t>
      </w:r>
      <w:proofErr w:type="spellStart"/>
      <w:r w:rsidR="00BC45FF" w:rsidRPr="003F3EC8">
        <w:rPr>
          <w:rFonts w:ascii="Times New Roman" w:hAnsi="Times New Roman" w:cs="Times New Roman"/>
          <w:sz w:val="28"/>
          <w:szCs w:val="28"/>
        </w:rPr>
        <w:t>Санитарноэпидемиологическими</w:t>
      </w:r>
      <w:proofErr w:type="spellEnd"/>
      <w:r w:rsidR="00BC45FF" w:rsidRPr="003F3EC8">
        <w:rPr>
          <w:rFonts w:ascii="Times New Roman" w:hAnsi="Times New Roman" w:cs="Times New Roman"/>
          <w:sz w:val="28"/>
          <w:szCs w:val="28"/>
        </w:rPr>
        <w:t xml:space="preserve"> требованиями. </w:t>
      </w:r>
    </w:p>
    <w:p w:rsidR="004938AC" w:rsidRPr="003F3EC8" w:rsidRDefault="00BC45FF" w:rsidP="00E5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EC8">
        <w:rPr>
          <w:rFonts w:ascii="Times New Roman" w:hAnsi="Times New Roman" w:cs="Times New Roman"/>
          <w:sz w:val="28"/>
          <w:szCs w:val="28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т.ч. для ускоренного обучения, в пределах осваиваемой программы среднего </w:t>
      </w:r>
      <w:r w:rsidRPr="003F3EC8">
        <w:rPr>
          <w:rFonts w:ascii="Times New Roman" w:hAnsi="Times New Roman" w:cs="Times New Roman"/>
          <w:sz w:val="28"/>
          <w:szCs w:val="28"/>
        </w:rPr>
        <w:lastRenderedPageBreak/>
        <w:t>общего образования в порядке, установленном локальными нормативными актами образовательной организации</w:t>
      </w:r>
    </w:p>
    <w:sectPr w:rsidR="004938AC" w:rsidRPr="003F3EC8" w:rsidSect="009D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C45FF"/>
    <w:rsid w:val="00093415"/>
    <w:rsid w:val="003F3EC8"/>
    <w:rsid w:val="004938AC"/>
    <w:rsid w:val="00531F2F"/>
    <w:rsid w:val="00604A6B"/>
    <w:rsid w:val="008F2F89"/>
    <w:rsid w:val="009D106D"/>
    <w:rsid w:val="00AF669F"/>
    <w:rsid w:val="00BC45FF"/>
    <w:rsid w:val="00CB1E43"/>
    <w:rsid w:val="00E5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2023-10-26T22:12:00Z</dcterms:created>
  <dcterms:modified xsi:type="dcterms:W3CDTF">2023-11-27T01:16:00Z</dcterms:modified>
</cp:coreProperties>
</file>